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3C7D0E" w14:textId="588FED77" w:rsidR="006E581C" w:rsidRPr="006E581C" w:rsidRDefault="00FD3FB8" w:rsidP="006E581C">
      <w:pPr>
        <w:spacing w:line="216" w:lineRule="auto"/>
        <w:rPr>
          <w:rFonts w:ascii="Times New Roman" w:hAnsi="Times New Roman" w:cs="Times New Roman"/>
          <w:color w:val="9E3611"/>
          <w:sz w:val="24"/>
          <w:szCs w:val="24"/>
        </w:rPr>
      </w:pPr>
      <w:r>
        <w:rPr>
          <w:rFonts w:ascii="Times New Roman" w:eastAsia="+mn-ea" w:hAnsi="Times New Roman" w:cs="Times New Roman"/>
          <w:bCs/>
          <w:color w:val="000000"/>
          <w:kern w:val="24"/>
          <w:sz w:val="24"/>
          <w:szCs w:val="24"/>
        </w:rPr>
        <w:t xml:space="preserve">Your Research Proposal </w:t>
      </w:r>
      <w:r w:rsidR="006E581C" w:rsidRPr="006E581C">
        <w:rPr>
          <w:rFonts w:ascii="Times New Roman" w:eastAsia="+mn-ea" w:hAnsi="Times New Roman" w:cs="Times New Roman"/>
          <w:bCs/>
          <w:color w:val="000000"/>
          <w:kern w:val="24"/>
          <w:sz w:val="24"/>
          <w:szCs w:val="24"/>
        </w:rPr>
        <w:t>Title</w:t>
      </w:r>
      <w:r w:rsidR="006E581C">
        <w:rPr>
          <w:rFonts w:ascii="Times New Roman" w:eastAsia="+mn-ea" w:hAnsi="Times New Roman" w:cs="Times New Roman"/>
          <w:bCs/>
          <w:color w:val="000000"/>
          <w:kern w:val="24"/>
          <w:sz w:val="24"/>
          <w:szCs w:val="24"/>
        </w:rPr>
        <w:t>:</w:t>
      </w:r>
      <w:r w:rsidR="006E581C" w:rsidRPr="006E581C">
        <w:rPr>
          <w:rFonts w:ascii="Times New Roman" w:eastAsia="+mn-ea" w:hAnsi="Times New Roman" w:cs="Times New Roman"/>
          <w:bCs/>
          <w:color w:val="000000"/>
          <w:kern w:val="24"/>
          <w:sz w:val="24"/>
          <w:szCs w:val="24"/>
        </w:rPr>
        <w:t xml:space="preserve"> </w:t>
      </w:r>
    </w:p>
    <w:p w14:paraId="4787C2C0" w14:textId="2495C96C" w:rsidR="006E581C" w:rsidRDefault="006E581C" w:rsidP="00862269">
      <w:pPr>
        <w:spacing w:line="216" w:lineRule="auto"/>
        <w:rPr>
          <w:rFonts w:ascii="Times New Roman" w:hAnsi="Times New Roman" w:cs="Times New Roman"/>
          <w:sz w:val="24"/>
          <w:szCs w:val="24"/>
        </w:rPr>
      </w:pPr>
    </w:p>
    <w:p w14:paraId="215CE9E3" w14:textId="04855F0B" w:rsidR="00FD3FB8" w:rsidRDefault="00FD3FB8" w:rsidP="00862269">
      <w:pPr>
        <w:spacing w:line="216" w:lineRule="auto"/>
        <w:rPr>
          <w:rFonts w:ascii="Times New Roman" w:hAnsi="Times New Roman" w:cs="Times New Roman"/>
          <w:sz w:val="24"/>
          <w:szCs w:val="24"/>
        </w:rPr>
      </w:pPr>
    </w:p>
    <w:p w14:paraId="235E9D07" w14:textId="6EEAFA0D" w:rsidR="00862269" w:rsidRPr="00CC4CF5" w:rsidRDefault="00862269" w:rsidP="00862269">
      <w:pPr>
        <w:spacing w:line="216" w:lineRule="auto"/>
        <w:rPr>
          <w:rFonts w:ascii="Times New Roman" w:hAnsi="Times New Roman" w:cs="Times New Roman"/>
          <w:sz w:val="24"/>
          <w:szCs w:val="24"/>
        </w:rPr>
      </w:pPr>
      <w:r w:rsidRPr="00CC4CF5">
        <w:rPr>
          <w:rFonts w:ascii="Times New Roman" w:hAnsi="Times New Roman" w:cs="Times New Roman"/>
          <w:sz w:val="24"/>
          <w:szCs w:val="24"/>
        </w:rPr>
        <w:t xml:space="preserve">Please briefly address </w:t>
      </w:r>
      <w:r w:rsidRPr="00CC4CF5">
        <w:rPr>
          <w:rFonts w:ascii="Times New Roman" w:hAnsi="Times New Roman" w:cs="Times New Roman"/>
          <w:sz w:val="24"/>
          <w:szCs w:val="24"/>
          <w:u w:val="single"/>
        </w:rPr>
        <w:t>the following items included in your Literature Review</w:t>
      </w:r>
      <w:r w:rsidRPr="00CC4CF5">
        <w:rPr>
          <w:rFonts w:ascii="Times New Roman" w:hAnsi="Times New Roman" w:cs="Times New Roman"/>
          <w:sz w:val="24"/>
          <w:szCs w:val="24"/>
        </w:rPr>
        <w:t>:</w:t>
      </w:r>
    </w:p>
    <w:p w14:paraId="7AAAE62B" w14:textId="4A88EC38" w:rsidR="00862269" w:rsidRPr="002874A2" w:rsidRDefault="00862269" w:rsidP="00862269">
      <w:pPr>
        <w:pStyle w:val="ListParagraph"/>
        <w:numPr>
          <w:ilvl w:val="0"/>
          <w:numId w:val="1"/>
        </w:numPr>
        <w:spacing w:line="216" w:lineRule="auto"/>
        <w:rPr>
          <w:color w:val="000000" w:themeColor="text1"/>
        </w:rPr>
      </w:pPr>
      <w:r w:rsidRPr="002874A2">
        <w:rPr>
          <w:color w:val="000000" w:themeColor="text1"/>
        </w:rPr>
        <w:t>Theories adopted for this research</w:t>
      </w:r>
    </w:p>
    <w:p w14:paraId="30A97830" w14:textId="481E95DC" w:rsidR="00862269" w:rsidRDefault="00862269" w:rsidP="00862269">
      <w:pPr>
        <w:pStyle w:val="ListParagraph"/>
        <w:spacing w:line="216" w:lineRule="auto"/>
        <w:rPr>
          <w:color w:val="000000" w:themeColor="text1"/>
        </w:rPr>
      </w:pPr>
    </w:p>
    <w:p w14:paraId="1B07AB13" w14:textId="5CB67463" w:rsidR="00862269" w:rsidRDefault="00D03DB8" w:rsidP="00862269">
      <w:pPr>
        <w:pStyle w:val="ListParagraph"/>
        <w:spacing w:line="216" w:lineRule="auto"/>
        <w:rPr>
          <w:color w:val="000000" w:themeColor="text1"/>
        </w:rPr>
      </w:pPr>
      <w:r>
        <w:rPr>
          <w:color w:val="000000" w:themeColor="text1"/>
        </w:rPr>
        <w:t xml:space="preserve">The Hofstede’s (1984) cultural dimension theory will be used in this research to analyze the relationship between the individualism and collectivism in terms of high and low power distance. Moreover, the model of visual, political and humorous communication will also be used to show how </w:t>
      </w:r>
      <w:r w:rsidR="00DD0440">
        <w:rPr>
          <w:color w:val="000000" w:themeColor="text1"/>
        </w:rPr>
        <w:t xml:space="preserve">political advertising can be used to convey a humorous effect. </w:t>
      </w:r>
    </w:p>
    <w:p w14:paraId="4E01327B" w14:textId="1EFA8841" w:rsidR="00FD3FB8" w:rsidRDefault="00FD3FB8" w:rsidP="00862269">
      <w:pPr>
        <w:pStyle w:val="ListParagraph"/>
        <w:spacing w:line="216" w:lineRule="auto"/>
        <w:rPr>
          <w:color w:val="000000" w:themeColor="text1"/>
        </w:rPr>
      </w:pPr>
    </w:p>
    <w:p w14:paraId="0C49EADA" w14:textId="7DCF2972" w:rsidR="00FD3FB8" w:rsidRDefault="00FD3FB8" w:rsidP="00862269">
      <w:pPr>
        <w:pStyle w:val="ListParagraph"/>
        <w:spacing w:line="216" w:lineRule="auto"/>
        <w:rPr>
          <w:color w:val="000000" w:themeColor="text1"/>
        </w:rPr>
      </w:pPr>
    </w:p>
    <w:p w14:paraId="0F75FA9F" w14:textId="3C1C5125" w:rsidR="00FD3FB8" w:rsidRDefault="00FD3FB8" w:rsidP="00862269">
      <w:pPr>
        <w:pStyle w:val="ListParagraph"/>
        <w:spacing w:line="216" w:lineRule="auto"/>
        <w:rPr>
          <w:color w:val="000000" w:themeColor="text1"/>
        </w:rPr>
      </w:pPr>
    </w:p>
    <w:p w14:paraId="2561D8CD" w14:textId="77777777" w:rsidR="00FD3FB8" w:rsidRDefault="00FD3FB8" w:rsidP="00862269">
      <w:pPr>
        <w:pStyle w:val="ListParagraph"/>
        <w:spacing w:line="216" w:lineRule="auto"/>
        <w:rPr>
          <w:color w:val="000000" w:themeColor="text1"/>
        </w:rPr>
      </w:pPr>
    </w:p>
    <w:p w14:paraId="19EE347F" w14:textId="77777777" w:rsidR="002874A2" w:rsidRDefault="002874A2" w:rsidP="00862269">
      <w:pPr>
        <w:pStyle w:val="ListParagraph"/>
        <w:spacing w:line="216" w:lineRule="auto"/>
        <w:rPr>
          <w:color w:val="000000" w:themeColor="text1"/>
        </w:rPr>
      </w:pPr>
    </w:p>
    <w:p w14:paraId="36F58C97" w14:textId="77777777" w:rsidR="00862269" w:rsidRPr="00862269" w:rsidRDefault="00862269" w:rsidP="00862269">
      <w:pPr>
        <w:pStyle w:val="ListParagraph"/>
        <w:spacing w:line="216" w:lineRule="auto"/>
        <w:rPr>
          <w:color w:val="000000" w:themeColor="text1"/>
        </w:rPr>
      </w:pPr>
    </w:p>
    <w:p w14:paraId="547BB04C" w14:textId="272A09BB" w:rsidR="00862269" w:rsidRPr="00862269" w:rsidRDefault="00862269" w:rsidP="00862269">
      <w:pPr>
        <w:pStyle w:val="ListParagraph"/>
        <w:numPr>
          <w:ilvl w:val="0"/>
          <w:numId w:val="1"/>
        </w:numPr>
        <w:spacing w:line="216" w:lineRule="auto"/>
        <w:rPr>
          <w:color w:val="000000" w:themeColor="text1"/>
        </w:rPr>
      </w:pPr>
      <w:r w:rsidRPr="00862269">
        <w:rPr>
          <w:color w:val="000000" w:themeColor="text1"/>
        </w:rPr>
        <w:t>Definitions of variables (key terms) included in hypotheses and/or research questions</w:t>
      </w:r>
    </w:p>
    <w:p w14:paraId="12C40BF9" w14:textId="478AE4A1" w:rsidR="00862269" w:rsidRDefault="00862269" w:rsidP="00862269">
      <w:pPr>
        <w:pStyle w:val="ListParagraph"/>
        <w:spacing w:line="216" w:lineRule="auto"/>
        <w:rPr>
          <w:color w:val="000000" w:themeColor="text1"/>
        </w:rPr>
      </w:pPr>
    </w:p>
    <w:p w14:paraId="3671BE72" w14:textId="44A3D99B" w:rsidR="00862269" w:rsidRDefault="00862269" w:rsidP="00862269">
      <w:pPr>
        <w:pStyle w:val="ListParagraph"/>
        <w:spacing w:line="216" w:lineRule="auto"/>
        <w:rPr>
          <w:color w:val="000000" w:themeColor="text1"/>
        </w:rPr>
      </w:pPr>
    </w:p>
    <w:p w14:paraId="2D87CBE5" w14:textId="65576D95" w:rsidR="00FD3FB8" w:rsidRPr="00806183" w:rsidRDefault="00806183" w:rsidP="00806183">
      <w:pPr>
        <w:spacing w:line="216" w:lineRule="auto"/>
        <w:rPr>
          <w:color w:val="000000" w:themeColor="text1"/>
        </w:rPr>
      </w:pPr>
      <w:r>
        <w:rPr>
          <w:color w:val="000000" w:themeColor="text1"/>
        </w:rPr>
        <w:t xml:space="preserve">Variables include political advertising, individualistic and collectivism cultures, </w:t>
      </w:r>
      <w:proofErr w:type="gramStart"/>
      <w:r>
        <w:rPr>
          <w:color w:val="000000" w:themeColor="text1"/>
        </w:rPr>
        <w:t>and  low</w:t>
      </w:r>
      <w:proofErr w:type="gramEnd"/>
      <w:r>
        <w:rPr>
          <w:color w:val="000000" w:themeColor="text1"/>
        </w:rPr>
        <w:t xml:space="preserve">-power distance. </w:t>
      </w:r>
    </w:p>
    <w:p w14:paraId="6E752494" w14:textId="77777777" w:rsidR="00FD3FB8" w:rsidRDefault="00FD3FB8" w:rsidP="00862269">
      <w:pPr>
        <w:pStyle w:val="ListParagraph"/>
        <w:spacing w:line="216" w:lineRule="auto"/>
        <w:rPr>
          <w:color w:val="000000" w:themeColor="text1"/>
        </w:rPr>
      </w:pPr>
    </w:p>
    <w:p w14:paraId="583E2DED" w14:textId="77777777" w:rsidR="00FD3FB8" w:rsidRDefault="00FD3FB8" w:rsidP="00862269">
      <w:pPr>
        <w:pStyle w:val="ListParagraph"/>
        <w:spacing w:line="216" w:lineRule="auto"/>
        <w:rPr>
          <w:color w:val="000000" w:themeColor="text1"/>
        </w:rPr>
      </w:pPr>
    </w:p>
    <w:p w14:paraId="1DDDA162" w14:textId="67BA3A00" w:rsidR="00862269" w:rsidRDefault="00862269" w:rsidP="00862269">
      <w:pPr>
        <w:pStyle w:val="ListParagraph"/>
        <w:spacing w:line="216" w:lineRule="auto"/>
        <w:rPr>
          <w:color w:val="000000" w:themeColor="text1"/>
        </w:rPr>
      </w:pPr>
    </w:p>
    <w:p w14:paraId="6E500995" w14:textId="77777777" w:rsidR="00CC4CF5" w:rsidRPr="00862269" w:rsidRDefault="00CC4CF5" w:rsidP="00862269">
      <w:pPr>
        <w:pStyle w:val="ListParagraph"/>
        <w:spacing w:line="216" w:lineRule="auto"/>
        <w:rPr>
          <w:color w:val="000000" w:themeColor="text1"/>
        </w:rPr>
      </w:pPr>
    </w:p>
    <w:p w14:paraId="28273731" w14:textId="771BB63F" w:rsidR="00862269" w:rsidRPr="00862269" w:rsidRDefault="00862269" w:rsidP="00862269">
      <w:pPr>
        <w:pStyle w:val="ListParagraph"/>
        <w:numPr>
          <w:ilvl w:val="0"/>
          <w:numId w:val="1"/>
        </w:numPr>
        <w:spacing w:line="216" w:lineRule="auto"/>
        <w:rPr>
          <w:color w:val="000000" w:themeColor="text1"/>
        </w:rPr>
      </w:pPr>
      <w:r w:rsidRPr="00862269">
        <w:rPr>
          <w:color w:val="000000" w:themeColor="text1"/>
        </w:rPr>
        <w:t>The rationale behind the hypothesized relationships between variables</w:t>
      </w:r>
    </w:p>
    <w:p w14:paraId="7D2B959B" w14:textId="13A17842" w:rsidR="00862269" w:rsidRDefault="00862269" w:rsidP="00862269">
      <w:pPr>
        <w:pStyle w:val="ListParagraph"/>
        <w:spacing w:line="216" w:lineRule="auto"/>
        <w:rPr>
          <w:color w:val="000000" w:themeColor="text1"/>
        </w:rPr>
      </w:pPr>
    </w:p>
    <w:p w14:paraId="29094DB5" w14:textId="77777777" w:rsidR="00862269" w:rsidRPr="00862269" w:rsidRDefault="00862269" w:rsidP="00862269">
      <w:pPr>
        <w:pStyle w:val="ListParagraph"/>
        <w:spacing w:line="216" w:lineRule="auto"/>
        <w:rPr>
          <w:color w:val="000000" w:themeColor="text1"/>
        </w:rPr>
      </w:pPr>
    </w:p>
    <w:p w14:paraId="74C89D3C" w14:textId="6474C41F" w:rsidR="00862269" w:rsidRDefault="00862269" w:rsidP="00862269">
      <w:pPr>
        <w:pStyle w:val="ListParagraph"/>
        <w:spacing w:line="216" w:lineRule="auto"/>
        <w:rPr>
          <w:color w:val="000000" w:themeColor="text1"/>
        </w:rPr>
      </w:pPr>
    </w:p>
    <w:p w14:paraId="6E94D018" w14:textId="3D972F08" w:rsidR="00FD3FB8" w:rsidRDefault="00806183" w:rsidP="00862269">
      <w:pPr>
        <w:pStyle w:val="ListParagraph"/>
        <w:spacing w:line="216" w:lineRule="auto"/>
        <w:rPr>
          <w:color w:val="000000" w:themeColor="text1"/>
        </w:rPr>
      </w:pPr>
      <w:r>
        <w:rPr>
          <w:color w:val="000000" w:themeColor="text1"/>
        </w:rPr>
        <w:t xml:space="preserve">The rationale of the hypothesized relationship between the political advertising and individualistic vs collectivism cultures is </w:t>
      </w:r>
      <w:r w:rsidR="00C16793">
        <w:rPr>
          <w:color w:val="000000" w:themeColor="text1"/>
        </w:rPr>
        <w:t xml:space="preserve">to understand how political advertising is influenced by the two cultures. It’s also going to help in identifying how the people from the two cultures are going to respond to the political advertising. </w:t>
      </w:r>
    </w:p>
    <w:p w14:paraId="6BF428F6" w14:textId="77777777" w:rsidR="00C16793" w:rsidRDefault="00C16793" w:rsidP="00862269">
      <w:pPr>
        <w:pStyle w:val="ListParagraph"/>
        <w:spacing w:line="216" w:lineRule="auto"/>
        <w:rPr>
          <w:color w:val="000000" w:themeColor="text1"/>
        </w:rPr>
      </w:pPr>
    </w:p>
    <w:p w14:paraId="40B05ECA" w14:textId="4931497E" w:rsidR="00FD3FB8" w:rsidRDefault="00FD3FB8" w:rsidP="00862269">
      <w:pPr>
        <w:pStyle w:val="ListParagraph"/>
        <w:spacing w:line="216" w:lineRule="auto"/>
        <w:rPr>
          <w:color w:val="000000" w:themeColor="text1"/>
        </w:rPr>
      </w:pPr>
    </w:p>
    <w:p w14:paraId="02DD4603" w14:textId="77777777" w:rsidR="00FD3FB8" w:rsidRDefault="00FD3FB8" w:rsidP="00862269">
      <w:pPr>
        <w:pStyle w:val="ListParagraph"/>
        <w:spacing w:line="216" w:lineRule="auto"/>
        <w:rPr>
          <w:color w:val="000000" w:themeColor="text1"/>
        </w:rPr>
      </w:pPr>
    </w:p>
    <w:p w14:paraId="47A7720D" w14:textId="77777777" w:rsidR="00FD3FB8" w:rsidRDefault="00FD3FB8" w:rsidP="00862269">
      <w:pPr>
        <w:pStyle w:val="ListParagraph"/>
        <w:spacing w:line="216" w:lineRule="auto"/>
        <w:rPr>
          <w:color w:val="000000" w:themeColor="text1"/>
        </w:rPr>
      </w:pPr>
    </w:p>
    <w:p w14:paraId="379AC52B" w14:textId="25032C08" w:rsidR="00862269" w:rsidRDefault="00862269" w:rsidP="00862269">
      <w:pPr>
        <w:pStyle w:val="ListParagraph"/>
        <w:spacing w:line="216" w:lineRule="auto"/>
        <w:rPr>
          <w:color w:val="000000" w:themeColor="text1"/>
        </w:rPr>
      </w:pPr>
    </w:p>
    <w:p w14:paraId="05BCF50B" w14:textId="3D115B12" w:rsidR="00CC4CF5" w:rsidRDefault="00CC4CF5" w:rsidP="00862269">
      <w:pPr>
        <w:pStyle w:val="ListParagraph"/>
        <w:spacing w:line="216" w:lineRule="auto"/>
        <w:rPr>
          <w:color w:val="000000" w:themeColor="text1"/>
        </w:rPr>
      </w:pPr>
    </w:p>
    <w:p w14:paraId="5DDFA498" w14:textId="77777777" w:rsidR="00CC4CF5" w:rsidRPr="00862269" w:rsidRDefault="00CC4CF5" w:rsidP="00862269">
      <w:pPr>
        <w:pStyle w:val="ListParagraph"/>
        <w:spacing w:line="216" w:lineRule="auto"/>
        <w:rPr>
          <w:color w:val="000000" w:themeColor="text1"/>
        </w:rPr>
      </w:pPr>
    </w:p>
    <w:p w14:paraId="037D15A4" w14:textId="08AAD868" w:rsidR="00862269" w:rsidRPr="002874A2" w:rsidRDefault="00862269" w:rsidP="00862269">
      <w:pPr>
        <w:pStyle w:val="ListParagraph"/>
        <w:numPr>
          <w:ilvl w:val="0"/>
          <w:numId w:val="1"/>
        </w:numPr>
        <w:spacing w:line="216" w:lineRule="auto"/>
        <w:rPr>
          <w:color w:val="000000" w:themeColor="text1"/>
        </w:rPr>
      </w:pPr>
      <w:r w:rsidRPr="002874A2">
        <w:rPr>
          <w:color w:val="000000" w:themeColor="text1"/>
        </w:rPr>
        <w:t>The hypotheses and/or research questions to be addressed</w:t>
      </w:r>
    </w:p>
    <w:p w14:paraId="3604F318" w14:textId="77777777" w:rsidR="00C06141" w:rsidRPr="00862269" w:rsidRDefault="00C06141" w:rsidP="00C06141">
      <w:pPr>
        <w:spacing w:line="216" w:lineRule="auto"/>
        <w:rPr>
          <w:rFonts w:ascii="Times New Roman" w:eastAsia="+mn-ea" w:hAnsi="Times New Roman" w:cs="Times New Roman"/>
          <w:b/>
          <w:bCs/>
          <w:color w:val="000000" w:themeColor="text1"/>
          <w:kern w:val="24"/>
          <w:sz w:val="24"/>
          <w:szCs w:val="24"/>
        </w:rPr>
      </w:pPr>
    </w:p>
    <w:p w14:paraId="38A87D7E" w14:textId="77777777" w:rsidR="00C06141" w:rsidRPr="00862269" w:rsidRDefault="00C06141" w:rsidP="00C06141">
      <w:pPr>
        <w:pStyle w:val="ListParagraph"/>
        <w:spacing w:line="216" w:lineRule="auto"/>
        <w:rPr>
          <w:color w:val="000000" w:themeColor="text1"/>
        </w:rPr>
      </w:pPr>
    </w:p>
    <w:p w14:paraId="278B18C3" w14:textId="18D666AE" w:rsidR="00CC4CF5" w:rsidRDefault="00CC4CF5">
      <w:pPr>
        <w:rPr>
          <w:rFonts w:ascii="Times New Roman" w:hAnsi="Times New Roman" w:cs="Times New Roman"/>
          <w:color w:val="000000" w:themeColor="text1"/>
          <w:sz w:val="24"/>
          <w:szCs w:val="24"/>
        </w:rPr>
      </w:pPr>
    </w:p>
    <w:p w14:paraId="742DCFF7" w14:textId="77777777" w:rsidR="00CC4CF5" w:rsidRDefault="00CC4CF5">
      <w:pPr>
        <w:rPr>
          <w:rFonts w:ascii="Times New Roman" w:hAnsi="Times New Roman" w:cs="Times New Roman"/>
          <w:color w:val="000000" w:themeColor="text1"/>
          <w:sz w:val="24"/>
          <w:szCs w:val="24"/>
        </w:rPr>
      </w:pPr>
    </w:p>
    <w:p w14:paraId="063D1A36" w14:textId="77777777" w:rsidR="00862269" w:rsidRPr="00862269" w:rsidRDefault="00862269">
      <w:pPr>
        <w:rPr>
          <w:rFonts w:ascii="Times New Roman" w:hAnsi="Times New Roman" w:cs="Times New Roman"/>
          <w:color w:val="000000" w:themeColor="text1"/>
          <w:sz w:val="24"/>
          <w:szCs w:val="24"/>
        </w:rPr>
      </w:pPr>
    </w:p>
    <w:p w14:paraId="4E54B7D0" w14:textId="4BA59799" w:rsidR="00C06141" w:rsidRPr="00862269" w:rsidRDefault="00C06141">
      <w:pPr>
        <w:rPr>
          <w:rFonts w:ascii="Times New Roman" w:hAnsi="Times New Roman" w:cs="Times New Roman"/>
          <w:color w:val="000000" w:themeColor="text1"/>
          <w:sz w:val="24"/>
          <w:szCs w:val="24"/>
        </w:rPr>
      </w:pPr>
    </w:p>
    <w:p w14:paraId="1FEA00D3" w14:textId="6F2E6D1A" w:rsidR="00C16793" w:rsidRDefault="00C16793" w:rsidP="00C16793">
      <w:pPr>
        <w:spacing w:line="480" w:lineRule="auto"/>
        <w:rPr>
          <w:rFonts w:ascii="Times New Roman" w:hAnsi="Times New Roman" w:cs="Times New Roman"/>
          <w:sz w:val="24"/>
          <w:szCs w:val="24"/>
        </w:rPr>
      </w:pPr>
      <w:r w:rsidRPr="00711880">
        <w:rPr>
          <w:rFonts w:ascii="Times New Roman" w:hAnsi="Times New Roman" w:cs="Times New Roman"/>
          <w:sz w:val="24"/>
          <w:szCs w:val="24"/>
        </w:rPr>
        <w:t>Hypothesis</w:t>
      </w:r>
    </w:p>
    <w:p w14:paraId="74EE1285" w14:textId="7E947218" w:rsidR="00C16793" w:rsidRPr="00711880" w:rsidRDefault="00C16793" w:rsidP="00C16793">
      <w:pPr>
        <w:spacing w:line="480" w:lineRule="auto"/>
        <w:rPr>
          <w:rFonts w:ascii="Times New Roman" w:hAnsi="Times New Roman" w:cs="Times New Roman"/>
          <w:sz w:val="24"/>
          <w:szCs w:val="24"/>
        </w:rPr>
      </w:pPr>
      <w:r w:rsidRPr="00711880">
        <w:rPr>
          <w:rFonts w:ascii="Times New Roman" w:hAnsi="Times New Roman" w:cs="Times New Roman"/>
          <w:sz w:val="24"/>
          <w:szCs w:val="24"/>
        </w:rPr>
        <w:t>H1: People in collectivistic cultures (China) are more likely to positively respond to the political advertising than those in individualistic culture (Belgium).</w:t>
      </w:r>
    </w:p>
    <w:p w14:paraId="6C497C43" w14:textId="77777777" w:rsidR="00C16793" w:rsidRPr="00711880" w:rsidRDefault="00C16793" w:rsidP="00C16793">
      <w:pPr>
        <w:spacing w:line="480" w:lineRule="auto"/>
        <w:rPr>
          <w:rFonts w:ascii="Times New Roman" w:hAnsi="Times New Roman" w:cs="Times New Roman"/>
          <w:sz w:val="24"/>
          <w:szCs w:val="24"/>
        </w:rPr>
      </w:pPr>
      <w:r w:rsidRPr="00711880">
        <w:rPr>
          <w:rFonts w:ascii="Times New Roman" w:hAnsi="Times New Roman" w:cs="Times New Roman"/>
          <w:sz w:val="24"/>
          <w:szCs w:val="24"/>
        </w:rPr>
        <w:t>H2: People in high power distance (China) are more likely to positively respond to the political advertising than those in low power distance culture (The U.S.).</w:t>
      </w:r>
    </w:p>
    <w:p w14:paraId="3DD4F163" w14:textId="6AA7E29C" w:rsidR="00161BB0" w:rsidRDefault="00C16793" w:rsidP="00CC4CF5">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Research Question: </w:t>
      </w:r>
    </w:p>
    <w:p w14:paraId="2A725F02" w14:textId="77777777" w:rsidR="00C16793" w:rsidRDefault="00C16793" w:rsidP="00C16793">
      <w:pPr>
        <w:spacing w:line="480" w:lineRule="auto"/>
        <w:rPr>
          <w:rFonts w:ascii="Times New Roman" w:hAnsi="Times New Roman" w:cs="Times New Roman"/>
          <w:sz w:val="24"/>
          <w:szCs w:val="24"/>
        </w:rPr>
      </w:pPr>
      <w:r w:rsidRPr="00711880">
        <w:rPr>
          <w:rFonts w:ascii="Times New Roman" w:hAnsi="Times New Roman" w:cs="Times New Roman"/>
          <w:sz w:val="24"/>
          <w:szCs w:val="24"/>
        </w:rPr>
        <w:t xml:space="preserve">RQ1: Are the political advertising </w:t>
      </w:r>
      <w:bookmarkStart w:id="0" w:name="_GoBack"/>
      <w:bookmarkEnd w:id="0"/>
      <w:r w:rsidRPr="00711880">
        <w:rPr>
          <w:rFonts w:ascii="Times New Roman" w:hAnsi="Times New Roman" w:cs="Times New Roman"/>
          <w:sz w:val="24"/>
          <w:szCs w:val="24"/>
        </w:rPr>
        <w:t xml:space="preserve">more popular in individualistic cultures (United States) or collectivist (China) cultures? </w:t>
      </w:r>
    </w:p>
    <w:p w14:paraId="1BE4CB26" w14:textId="45AD751B" w:rsidR="00C16793" w:rsidRPr="00711880" w:rsidRDefault="00C16793" w:rsidP="00C16793">
      <w:pPr>
        <w:spacing w:line="480" w:lineRule="auto"/>
        <w:rPr>
          <w:rFonts w:ascii="Times New Roman" w:hAnsi="Times New Roman" w:cs="Times New Roman"/>
          <w:sz w:val="24"/>
          <w:szCs w:val="24"/>
        </w:rPr>
      </w:pPr>
      <w:r w:rsidRPr="00711880">
        <w:rPr>
          <w:rFonts w:ascii="Times New Roman" w:hAnsi="Times New Roman" w:cs="Times New Roman"/>
          <w:sz w:val="24"/>
          <w:szCs w:val="24"/>
        </w:rPr>
        <w:t>RQ2: As both counties have strong political powers, will there be any similarities between the two countries political advertisements?</w:t>
      </w:r>
    </w:p>
    <w:p w14:paraId="3C6C256E" w14:textId="77777777" w:rsidR="00C16793" w:rsidRPr="00862269" w:rsidRDefault="00C16793" w:rsidP="00CC4CF5">
      <w:pPr>
        <w:rPr>
          <w:rFonts w:ascii="Times New Roman" w:hAnsi="Times New Roman" w:cs="Times New Roman"/>
          <w:color w:val="000000" w:themeColor="text1"/>
          <w:sz w:val="24"/>
          <w:szCs w:val="24"/>
        </w:rPr>
      </w:pPr>
    </w:p>
    <w:p w14:paraId="713361C6" w14:textId="77777777" w:rsidR="00C06141" w:rsidRPr="00862269" w:rsidRDefault="00C06141">
      <w:pPr>
        <w:rPr>
          <w:rFonts w:ascii="Times New Roman" w:hAnsi="Times New Roman" w:cs="Times New Roman"/>
          <w:color w:val="000000" w:themeColor="text1"/>
          <w:sz w:val="24"/>
          <w:szCs w:val="24"/>
        </w:rPr>
      </w:pPr>
    </w:p>
    <w:sectPr w:rsidR="00C06141" w:rsidRPr="00862269" w:rsidSect="00CC4CF5">
      <w:headerReference w:type="default" r:id="rId8"/>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CDA586" w14:textId="77777777" w:rsidR="001D52E7" w:rsidRDefault="001D52E7" w:rsidP="00C06141">
      <w:pPr>
        <w:spacing w:after="0" w:line="240" w:lineRule="auto"/>
      </w:pPr>
      <w:r>
        <w:separator/>
      </w:r>
    </w:p>
  </w:endnote>
  <w:endnote w:type="continuationSeparator" w:id="0">
    <w:p w14:paraId="61438195" w14:textId="77777777" w:rsidR="001D52E7" w:rsidRDefault="001D52E7" w:rsidP="00C061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mn-e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13F179" w14:textId="77777777" w:rsidR="001D52E7" w:rsidRDefault="001D52E7" w:rsidP="00C06141">
      <w:pPr>
        <w:spacing w:after="0" w:line="240" w:lineRule="auto"/>
      </w:pPr>
      <w:r>
        <w:separator/>
      </w:r>
    </w:p>
  </w:footnote>
  <w:footnote w:type="continuationSeparator" w:id="0">
    <w:p w14:paraId="4360E182" w14:textId="77777777" w:rsidR="001D52E7" w:rsidRDefault="001D52E7" w:rsidP="00C061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C95857" w14:textId="7259E326" w:rsidR="00C06141" w:rsidRPr="00C06141" w:rsidRDefault="00C06141" w:rsidP="00C06141">
    <w:pPr>
      <w:pStyle w:val="Header"/>
      <w:jc w:val="right"/>
      <w:rPr>
        <w:b/>
      </w:rPr>
    </w:pPr>
    <w:r w:rsidRPr="00C06141">
      <w:rPr>
        <w:b/>
      </w:rPr>
      <w:t xml:space="preserve">COMM480 – </w:t>
    </w:r>
    <w:r w:rsidR="00083EC7">
      <w:rPr>
        <w:b/>
      </w:rPr>
      <w:t>S</w:t>
    </w:r>
    <w:r w:rsidR="00FD3FB8">
      <w:rPr>
        <w:b/>
      </w:rPr>
      <w:t>ummer</w:t>
    </w:r>
    <w:r w:rsidRPr="00C06141">
      <w:rPr>
        <w:b/>
      </w:rPr>
      <w:t xml:space="preserve"> 201</w:t>
    </w:r>
    <w:r w:rsidR="009D033D">
      <w:rPr>
        <w:b/>
      </w:rPr>
      <w:t>9</w:t>
    </w:r>
  </w:p>
  <w:p w14:paraId="5B4EC377" w14:textId="31C0B756" w:rsidR="00C06141" w:rsidRDefault="00C06141" w:rsidP="00C06141">
    <w:pPr>
      <w:pStyle w:val="Header"/>
      <w:jc w:val="right"/>
      <w:rPr>
        <w:b/>
      </w:rPr>
    </w:pPr>
    <w:r w:rsidRPr="00C06141">
      <w:rPr>
        <w:b/>
      </w:rPr>
      <w:t xml:space="preserve">In-Class Exercise </w:t>
    </w:r>
    <w:r w:rsidR="009D033D">
      <w:rPr>
        <w:b/>
      </w:rPr>
      <w:t>1</w:t>
    </w:r>
    <w:r w:rsidRPr="00C06141">
      <w:rPr>
        <w:b/>
      </w:rPr>
      <w:t xml:space="preserve"> </w:t>
    </w:r>
  </w:p>
  <w:p w14:paraId="7641EBE3" w14:textId="2056FE07" w:rsidR="00617B64" w:rsidRPr="00C06141" w:rsidRDefault="00617B64" w:rsidP="00C06141">
    <w:pPr>
      <w:pStyle w:val="Header"/>
      <w:jc w:val="right"/>
      <w:rPr>
        <w:b/>
      </w:rPr>
    </w:pPr>
    <w:r>
      <w:rPr>
        <w:b/>
      </w:rPr>
      <w:t>Name: ___________________________</w:t>
    </w:r>
  </w:p>
  <w:p w14:paraId="77AD9F78" w14:textId="77777777" w:rsidR="00C06141" w:rsidRDefault="00C0614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311C8B"/>
    <w:multiLevelType w:val="hybridMultilevel"/>
    <w:tmpl w:val="83B89C1C"/>
    <w:lvl w:ilvl="0" w:tplc="66880ECC">
      <w:start w:val="1"/>
      <w:numFmt w:val="bullet"/>
      <w:lvlText w:val=""/>
      <w:lvlJc w:val="left"/>
      <w:pPr>
        <w:tabs>
          <w:tab w:val="num" w:pos="720"/>
        </w:tabs>
        <w:ind w:left="720" w:hanging="360"/>
      </w:pPr>
      <w:rPr>
        <w:rFonts w:ascii="Wingdings" w:hAnsi="Wingdings" w:hint="default"/>
      </w:rPr>
    </w:lvl>
    <w:lvl w:ilvl="1" w:tplc="FA2E3920">
      <w:numFmt w:val="bullet"/>
      <w:lvlText w:val=""/>
      <w:lvlJc w:val="left"/>
      <w:pPr>
        <w:tabs>
          <w:tab w:val="num" w:pos="1440"/>
        </w:tabs>
        <w:ind w:left="1440" w:hanging="360"/>
      </w:pPr>
      <w:rPr>
        <w:rFonts w:ascii="Wingdings" w:hAnsi="Wingdings" w:hint="default"/>
      </w:rPr>
    </w:lvl>
    <w:lvl w:ilvl="2" w:tplc="ED06C4B0">
      <w:numFmt w:val="bullet"/>
      <w:lvlText w:val=""/>
      <w:lvlJc w:val="left"/>
      <w:pPr>
        <w:tabs>
          <w:tab w:val="num" w:pos="2160"/>
        </w:tabs>
        <w:ind w:left="2160" w:hanging="360"/>
      </w:pPr>
      <w:rPr>
        <w:rFonts w:ascii="Wingdings" w:hAnsi="Wingdings" w:hint="default"/>
      </w:rPr>
    </w:lvl>
    <w:lvl w:ilvl="3" w:tplc="2796EFD8">
      <w:numFmt w:val="bullet"/>
      <w:lvlText w:val=""/>
      <w:lvlJc w:val="left"/>
      <w:pPr>
        <w:tabs>
          <w:tab w:val="num" w:pos="2880"/>
        </w:tabs>
        <w:ind w:left="2880" w:hanging="360"/>
      </w:pPr>
      <w:rPr>
        <w:rFonts w:ascii="Wingdings" w:hAnsi="Wingdings" w:hint="default"/>
      </w:rPr>
    </w:lvl>
    <w:lvl w:ilvl="4" w:tplc="BB22B684" w:tentative="1">
      <w:start w:val="1"/>
      <w:numFmt w:val="bullet"/>
      <w:lvlText w:val=""/>
      <w:lvlJc w:val="left"/>
      <w:pPr>
        <w:tabs>
          <w:tab w:val="num" w:pos="3600"/>
        </w:tabs>
        <w:ind w:left="3600" w:hanging="360"/>
      </w:pPr>
      <w:rPr>
        <w:rFonts w:ascii="Wingdings" w:hAnsi="Wingdings" w:hint="default"/>
      </w:rPr>
    </w:lvl>
    <w:lvl w:ilvl="5" w:tplc="86FAC8F0" w:tentative="1">
      <w:start w:val="1"/>
      <w:numFmt w:val="bullet"/>
      <w:lvlText w:val=""/>
      <w:lvlJc w:val="left"/>
      <w:pPr>
        <w:tabs>
          <w:tab w:val="num" w:pos="4320"/>
        </w:tabs>
        <w:ind w:left="4320" w:hanging="360"/>
      </w:pPr>
      <w:rPr>
        <w:rFonts w:ascii="Wingdings" w:hAnsi="Wingdings" w:hint="default"/>
      </w:rPr>
    </w:lvl>
    <w:lvl w:ilvl="6" w:tplc="2528C07E" w:tentative="1">
      <w:start w:val="1"/>
      <w:numFmt w:val="bullet"/>
      <w:lvlText w:val=""/>
      <w:lvlJc w:val="left"/>
      <w:pPr>
        <w:tabs>
          <w:tab w:val="num" w:pos="5040"/>
        </w:tabs>
        <w:ind w:left="5040" w:hanging="360"/>
      </w:pPr>
      <w:rPr>
        <w:rFonts w:ascii="Wingdings" w:hAnsi="Wingdings" w:hint="default"/>
      </w:rPr>
    </w:lvl>
    <w:lvl w:ilvl="7" w:tplc="13FAE39E" w:tentative="1">
      <w:start w:val="1"/>
      <w:numFmt w:val="bullet"/>
      <w:lvlText w:val=""/>
      <w:lvlJc w:val="left"/>
      <w:pPr>
        <w:tabs>
          <w:tab w:val="num" w:pos="5760"/>
        </w:tabs>
        <w:ind w:left="5760" w:hanging="360"/>
      </w:pPr>
      <w:rPr>
        <w:rFonts w:ascii="Wingdings" w:hAnsi="Wingdings" w:hint="default"/>
      </w:rPr>
    </w:lvl>
    <w:lvl w:ilvl="8" w:tplc="AFE20C00"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A2NjY0sjQ0NbS0NDNS0lEKTi0uzszPAykwrAUAlYsqRiwAAAA="/>
  </w:docVars>
  <w:rsids>
    <w:rsidRoot w:val="00C06141"/>
    <w:rsid w:val="00083EC7"/>
    <w:rsid w:val="000A5C97"/>
    <w:rsid w:val="00161BB0"/>
    <w:rsid w:val="001D52E7"/>
    <w:rsid w:val="00204A3C"/>
    <w:rsid w:val="002874A2"/>
    <w:rsid w:val="003547E2"/>
    <w:rsid w:val="004871BC"/>
    <w:rsid w:val="00617B64"/>
    <w:rsid w:val="006E581C"/>
    <w:rsid w:val="007214B1"/>
    <w:rsid w:val="007416B1"/>
    <w:rsid w:val="00806183"/>
    <w:rsid w:val="00862269"/>
    <w:rsid w:val="008733A4"/>
    <w:rsid w:val="00922944"/>
    <w:rsid w:val="00957FED"/>
    <w:rsid w:val="009D033D"/>
    <w:rsid w:val="00BF6B9C"/>
    <w:rsid w:val="00C06141"/>
    <w:rsid w:val="00C11A2B"/>
    <w:rsid w:val="00C16793"/>
    <w:rsid w:val="00C415D6"/>
    <w:rsid w:val="00C91E26"/>
    <w:rsid w:val="00CC4CF5"/>
    <w:rsid w:val="00D03DB8"/>
    <w:rsid w:val="00D627C5"/>
    <w:rsid w:val="00DD0440"/>
    <w:rsid w:val="00DE7BD6"/>
    <w:rsid w:val="00F968B4"/>
    <w:rsid w:val="00FD3FB8"/>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739D5F"/>
  <w15:chartTrackingRefBased/>
  <w15:docId w15:val="{22218CB7-0656-4C12-96A6-303E563566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06141"/>
    <w:pPr>
      <w:spacing w:after="0" w:line="240" w:lineRule="auto"/>
      <w:ind w:left="720"/>
      <w:contextualSpacing/>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061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6141"/>
  </w:style>
  <w:style w:type="paragraph" w:styleId="Footer">
    <w:name w:val="footer"/>
    <w:basedOn w:val="Normal"/>
    <w:link w:val="FooterChar"/>
    <w:uiPriority w:val="99"/>
    <w:unhideWhenUsed/>
    <w:rsid w:val="00C061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61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8987554">
      <w:bodyDiv w:val="1"/>
      <w:marLeft w:val="0"/>
      <w:marRight w:val="0"/>
      <w:marTop w:val="0"/>
      <w:marBottom w:val="0"/>
      <w:divBdr>
        <w:top w:val="none" w:sz="0" w:space="0" w:color="auto"/>
        <w:left w:val="none" w:sz="0" w:space="0" w:color="auto"/>
        <w:bottom w:val="none" w:sz="0" w:space="0" w:color="auto"/>
        <w:right w:val="none" w:sz="0" w:space="0" w:color="auto"/>
      </w:divBdr>
      <w:divsChild>
        <w:div w:id="734428953">
          <w:marLeft w:val="720"/>
          <w:marRight w:val="0"/>
          <w:marTop w:val="80"/>
          <w:marBottom w:val="40"/>
          <w:divBdr>
            <w:top w:val="none" w:sz="0" w:space="0" w:color="auto"/>
            <w:left w:val="none" w:sz="0" w:space="0" w:color="auto"/>
            <w:bottom w:val="none" w:sz="0" w:space="0" w:color="auto"/>
            <w:right w:val="none" w:sz="0" w:space="0" w:color="auto"/>
          </w:divBdr>
        </w:div>
      </w:divsChild>
    </w:div>
    <w:div w:id="823665844">
      <w:bodyDiv w:val="1"/>
      <w:marLeft w:val="0"/>
      <w:marRight w:val="0"/>
      <w:marTop w:val="0"/>
      <w:marBottom w:val="0"/>
      <w:divBdr>
        <w:top w:val="none" w:sz="0" w:space="0" w:color="auto"/>
        <w:left w:val="none" w:sz="0" w:space="0" w:color="auto"/>
        <w:bottom w:val="none" w:sz="0" w:space="0" w:color="auto"/>
        <w:right w:val="none" w:sz="0" w:space="0" w:color="auto"/>
      </w:divBdr>
      <w:divsChild>
        <w:div w:id="1270967656">
          <w:marLeft w:val="720"/>
          <w:marRight w:val="0"/>
          <w:marTop w:val="80"/>
          <w:marBottom w:val="40"/>
          <w:divBdr>
            <w:top w:val="none" w:sz="0" w:space="0" w:color="auto"/>
            <w:left w:val="none" w:sz="0" w:space="0" w:color="auto"/>
            <w:bottom w:val="none" w:sz="0" w:space="0" w:color="auto"/>
            <w:right w:val="none" w:sz="0" w:space="0" w:color="auto"/>
          </w:divBdr>
        </w:div>
        <w:div w:id="1960063845">
          <w:marLeft w:val="720"/>
          <w:marRight w:val="0"/>
          <w:marTop w:val="80"/>
          <w:marBottom w:val="40"/>
          <w:divBdr>
            <w:top w:val="none" w:sz="0" w:space="0" w:color="auto"/>
            <w:left w:val="none" w:sz="0" w:space="0" w:color="auto"/>
            <w:bottom w:val="none" w:sz="0" w:space="0" w:color="auto"/>
            <w:right w:val="none" w:sz="0" w:space="0" w:color="auto"/>
          </w:divBdr>
        </w:div>
        <w:div w:id="775366083">
          <w:marLeft w:val="720"/>
          <w:marRight w:val="0"/>
          <w:marTop w:val="80"/>
          <w:marBottom w:val="40"/>
          <w:divBdr>
            <w:top w:val="none" w:sz="0" w:space="0" w:color="auto"/>
            <w:left w:val="none" w:sz="0" w:space="0" w:color="auto"/>
            <w:bottom w:val="none" w:sz="0" w:space="0" w:color="auto"/>
            <w:right w:val="none" w:sz="0" w:space="0" w:color="auto"/>
          </w:divBdr>
        </w:div>
      </w:divsChild>
    </w:div>
    <w:div w:id="1509246662">
      <w:bodyDiv w:val="1"/>
      <w:marLeft w:val="0"/>
      <w:marRight w:val="0"/>
      <w:marTop w:val="0"/>
      <w:marBottom w:val="0"/>
      <w:divBdr>
        <w:top w:val="none" w:sz="0" w:space="0" w:color="auto"/>
        <w:left w:val="none" w:sz="0" w:space="0" w:color="auto"/>
        <w:bottom w:val="none" w:sz="0" w:space="0" w:color="auto"/>
        <w:right w:val="none" w:sz="0" w:space="0" w:color="auto"/>
      </w:divBdr>
    </w:div>
    <w:div w:id="1738086797">
      <w:bodyDiv w:val="1"/>
      <w:marLeft w:val="0"/>
      <w:marRight w:val="0"/>
      <w:marTop w:val="0"/>
      <w:marBottom w:val="0"/>
      <w:divBdr>
        <w:top w:val="none" w:sz="0" w:space="0" w:color="auto"/>
        <w:left w:val="none" w:sz="0" w:space="0" w:color="auto"/>
        <w:bottom w:val="none" w:sz="0" w:space="0" w:color="auto"/>
        <w:right w:val="none" w:sz="0" w:space="0" w:color="auto"/>
      </w:divBdr>
      <w:divsChild>
        <w:div w:id="694424509">
          <w:marLeft w:val="288"/>
          <w:marRight w:val="0"/>
          <w:marTop w:val="240"/>
          <w:marBottom w:val="0"/>
          <w:divBdr>
            <w:top w:val="none" w:sz="0" w:space="0" w:color="auto"/>
            <w:left w:val="none" w:sz="0" w:space="0" w:color="auto"/>
            <w:bottom w:val="none" w:sz="0" w:space="0" w:color="auto"/>
            <w:right w:val="none" w:sz="0" w:space="0" w:color="auto"/>
          </w:divBdr>
        </w:div>
        <w:div w:id="621113051">
          <w:marLeft w:val="720"/>
          <w:marRight w:val="0"/>
          <w:marTop w:val="80"/>
          <w:marBottom w:val="40"/>
          <w:divBdr>
            <w:top w:val="none" w:sz="0" w:space="0" w:color="auto"/>
            <w:left w:val="none" w:sz="0" w:space="0" w:color="auto"/>
            <w:bottom w:val="none" w:sz="0" w:space="0" w:color="auto"/>
            <w:right w:val="none" w:sz="0" w:space="0" w:color="auto"/>
          </w:divBdr>
        </w:div>
        <w:div w:id="1705866162">
          <w:marLeft w:val="1152"/>
          <w:marRight w:val="0"/>
          <w:marTop w:val="80"/>
          <w:marBottom w:val="40"/>
          <w:divBdr>
            <w:top w:val="none" w:sz="0" w:space="0" w:color="auto"/>
            <w:left w:val="none" w:sz="0" w:space="0" w:color="auto"/>
            <w:bottom w:val="none" w:sz="0" w:space="0" w:color="auto"/>
            <w:right w:val="none" w:sz="0" w:space="0" w:color="auto"/>
          </w:divBdr>
        </w:div>
        <w:div w:id="1859848516">
          <w:marLeft w:val="720"/>
          <w:marRight w:val="0"/>
          <w:marTop w:val="80"/>
          <w:marBottom w:val="40"/>
          <w:divBdr>
            <w:top w:val="none" w:sz="0" w:space="0" w:color="auto"/>
            <w:left w:val="none" w:sz="0" w:space="0" w:color="auto"/>
            <w:bottom w:val="none" w:sz="0" w:space="0" w:color="auto"/>
            <w:right w:val="none" w:sz="0" w:space="0" w:color="auto"/>
          </w:divBdr>
        </w:div>
        <w:div w:id="1024093002">
          <w:marLeft w:val="1152"/>
          <w:marRight w:val="0"/>
          <w:marTop w:val="80"/>
          <w:marBottom w:val="40"/>
          <w:divBdr>
            <w:top w:val="none" w:sz="0" w:space="0" w:color="auto"/>
            <w:left w:val="none" w:sz="0" w:space="0" w:color="auto"/>
            <w:bottom w:val="none" w:sz="0" w:space="0" w:color="auto"/>
            <w:right w:val="none" w:sz="0" w:space="0" w:color="auto"/>
          </w:divBdr>
        </w:div>
        <w:div w:id="1317615044">
          <w:marLeft w:val="1584"/>
          <w:marRight w:val="0"/>
          <w:marTop w:val="80"/>
          <w:marBottom w:val="40"/>
          <w:divBdr>
            <w:top w:val="none" w:sz="0" w:space="0" w:color="auto"/>
            <w:left w:val="none" w:sz="0" w:space="0" w:color="auto"/>
            <w:bottom w:val="none" w:sz="0" w:space="0" w:color="auto"/>
            <w:right w:val="none" w:sz="0" w:space="0" w:color="auto"/>
          </w:divBdr>
        </w:div>
        <w:div w:id="562712835">
          <w:marLeft w:val="720"/>
          <w:marRight w:val="0"/>
          <w:marTop w:val="80"/>
          <w:marBottom w:val="40"/>
          <w:divBdr>
            <w:top w:val="none" w:sz="0" w:space="0" w:color="auto"/>
            <w:left w:val="none" w:sz="0" w:space="0" w:color="auto"/>
            <w:bottom w:val="none" w:sz="0" w:space="0" w:color="auto"/>
            <w:right w:val="none" w:sz="0" w:space="0" w:color="auto"/>
          </w:divBdr>
        </w:div>
        <w:div w:id="127557409">
          <w:marLeft w:val="1152"/>
          <w:marRight w:val="0"/>
          <w:marTop w:val="80"/>
          <w:marBottom w:val="40"/>
          <w:divBdr>
            <w:top w:val="none" w:sz="0" w:space="0" w:color="auto"/>
            <w:left w:val="none" w:sz="0" w:space="0" w:color="auto"/>
            <w:bottom w:val="none" w:sz="0" w:space="0" w:color="auto"/>
            <w:right w:val="none" w:sz="0" w:space="0" w:color="auto"/>
          </w:divBdr>
        </w:div>
        <w:div w:id="2040860843">
          <w:marLeft w:val="1584"/>
          <w:marRight w:val="0"/>
          <w:marTop w:val="80"/>
          <w:marBottom w:val="40"/>
          <w:divBdr>
            <w:top w:val="none" w:sz="0" w:space="0" w:color="auto"/>
            <w:left w:val="none" w:sz="0" w:space="0" w:color="auto"/>
            <w:bottom w:val="none" w:sz="0" w:space="0" w:color="auto"/>
            <w:right w:val="none" w:sz="0" w:space="0" w:color="auto"/>
          </w:divBdr>
        </w:div>
        <w:div w:id="75784298">
          <w:marLeft w:val="1152"/>
          <w:marRight w:val="0"/>
          <w:marTop w:val="80"/>
          <w:marBottom w:val="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F2DC6E-B039-443A-8BDD-ED97F12624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268</Words>
  <Characters>1534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Sun-Young Park</dc:creator>
  <cp:keywords/>
  <dc:description/>
  <cp:lastModifiedBy>Pavilion</cp:lastModifiedBy>
  <cp:revision>2</cp:revision>
  <dcterms:created xsi:type="dcterms:W3CDTF">2019-08-15T10:23:00Z</dcterms:created>
  <dcterms:modified xsi:type="dcterms:W3CDTF">2019-08-15T10:23:00Z</dcterms:modified>
</cp:coreProperties>
</file>